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20" w:rsidRDefault="00416E20">
      <w:pPr>
        <w:rPr>
          <w:noProof/>
          <w:lang w:eastAsia="pt-BR"/>
        </w:rPr>
      </w:pPr>
      <w:r>
        <w:rPr>
          <w:noProof/>
          <w:lang w:eastAsia="pt-BR"/>
        </w:rPr>
        <w:t>Concordância dos Co-autores</w:t>
      </w:r>
    </w:p>
    <w:p w:rsidR="00DF4401" w:rsidRDefault="004204A3">
      <w:r>
        <w:rPr>
          <w:noProof/>
          <w:lang w:eastAsia="pt-BR"/>
        </w:rPr>
        <w:drawing>
          <wp:inline distT="0" distB="0" distL="0" distR="0" wp14:anchorId="6CB300E0" wp14:editId="3006DB27">
            <wp:extent cx="6134100" cy="38338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6177" cy="38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20" w:rsidRDefault="00416E20"/>
    <w:p w:rsidR="004204A3" w:rsidRDefault="004204A3">
      <w:r>
        <w:rPr>
          <w:noProof/>
          <w:lang w:eastAsia="pt-BR"/>
        </w:rPr>
        <w:drawing>
          <wp:inline distT="0" distB="0" distL="0" distR="0" wp14:anchorId="204284F8" wp14:editId="4DF77079">
            <wp:extent cx="6181725" cy="38635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9738" cy="38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E20" w:rsidRDefault="00416E20">
      <w:bookmarkStart w:id="0" w:name="_GoBack"/>
      <w:bookmarkEnd w:id="0"/>
    </w:p>
    <w:sectPr w:rsidR="00416E20" w:rsidSect="00DF4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E20"/>
    <w:rsid w:val="0016021C"/>
    <w:rsid w:val="00406240"/>
    <w:rsid w:val="00416E20"/>
    <w:rsid w:val="004204A3"/>
    <w:rsid w:val="00D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915A-9090-4935-9142-75EB9710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E20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16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inocencio.junior</dc:creator>
  <cp:lastModifiedBy>Revisor</cp:lastModifiedBy>
  <cp:revision>4</cp:revision>
  <dcterms:created xsi:type="dcterms:W3CDTF">2013-03-04T15:36:00Z</dcterms:created>
  <dcterms:modified xsi:type="dcterms:W3CDTF">2014-10-01T15:41:00Z</dcterms:modified>
</cp:coreProperties>
</file>